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755A7" w14:textId="405D2EF1" w:rsidR="00DA268F" w:rsidRDefault="00DA268F" w:rsidP="00DA268F">
      <w:pPr>
        <w:spacing w:line="15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A268F">
        <w:rPr>
          <w:rFonts w:ascii="Arial" w:eastAsia="Times New Roman" w:hAnsi="Arial" w:cs="Arial"/>
          <w:color w:val="9E0704"/>
          <w:sz w:val="20"/>
          <w:szCs w:val="20"/>
          <w:u w:val="single"/>
        </w:rPr>
        <w:t>Officers and Dates for YEARBOOKS (2019-2020</w:t>
      </w:r>
      <w:r w:rsidRPr="00DA268F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51DEB69B" w14:textId="77777777" w:rsidR="00DA268F" w:rsidRPr="00DA268F" w:rsidRDefault="00DA268F" w:rsidP="00DA268F">
      <w:pPr>
        <w:spacing w:line="15" w:lineRule="atLeast"/>
        <w:jc w:val="center"/>
        <w:rPr>
          <w:rFonts w:ascii="Times" w:eastAsia="Times New Roman" w:hAnsi="Times" w:cs="Times New Roman"/>
          <w:color w:val="000000"/>
          <w:sz w:val="2"/>
          <w:szCs w:val="2"/>
        </w:rPr>
      </w:pPr>
    </w:p>
    <w:p w14:paraId="206DCD7F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>NGC President: Gay Austin</w:t>
      </w:r>
    </w:p>
    <w:p w14:paraId="2F715535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>         gaylaustin@gmail.com</w:t>
      </w:r>
    </w:p>
    <w:p w14:paraId="29DEA474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>Need to communicate with NGC President other than email, please contact headquarters</w:t>
      </w:r>
    </w:p>
    <w:p w14:paraId="5D57B395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</w:p>
    <w:p w14:paraId="089132E0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 xml:space="preserve">CAR Director: Gail </w:t>
      </w:r>
      <w:proofErr w:type="spellStart"/>
      <w:r w:rsidRPr="00DA268F">
        <w:rPr>
          <w:rFonts w:ascii="Arial" w:eastAsia="Times New Roman" w:hAnsi="Arial" w:cs="Arial"/>
          <w:color w:val="000000"/>
          <w:sz w:val="20"/>
          <w:szCs w:val="20"/>
        </w:rPr>
        <w:t>Corle</w:t>
      </w:r>
      <w:proofErr w:type="spellEnd"/>
    </w:p>
    <w:p w14:paraId="45596363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>            26 Mansion Blvd.</w:t>
      </w:r>
    </w:p>
    <w:p w14:paraId="1146A6A8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>            Altoona, PA 16602</w:t>
      </w:r>
    </w:p>
    <w:p w14:paraId="5E743EC4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>            gcorle1214@gmail.com</w:t>
      </w:r>
    </w:p>
    <w:p w14:paraId="2C98C6D6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>            814-932-3231 (c)</w:t>
      </w:r>
    </w:p>
    <w:p w14:paraId="7C10CD37" w14:textId="77777777" w:rsidR="00DA268F" w:rsidRPr="00DA268F" w:rsidRDefault="00DA268F" w:rsidP="00DA268F">
      <w:pPr>
        <w:spacing w:line="15" w:lineRule="atLeast"/>
        <w:jc w:val="center"/>
        <w:rPr>
          <w:rFonts w:ascii="Times" w:eastAsia="Times New Roman" w:hAnsi="Times" w:cs="Times New Roman"/>
          <w:color w:val="000000"/>
          <w:sz w:val="2"/>
          <w:szCs w:val="2"/>
        </w:rPr>
      </w:pPr>
    </w:p>
    <w:p w14:paraId="2B9DB024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 xml:space="preserve">FGCNYS President: Vikki </w:t>
      </w:r>
      <w:proofErr w:type="spellStart"/>
      <w:r w:rsidRPr="00DA268F">
        <w:rPr>
          <w:rFonts w:ascii="Arial" w:eastAsia="Times New Roman" w:hAnsi="Arial" w:cs="Arial"/>
          <w:color w:val="000000"/>
          <w:sz w:val="20"/>
          <w:szCs w:val="20"/>
        </w:rPr>
        <w:t>Bellias</w:t>
      </w:r>
      <w:proofErr w:type="spellEnd"/>
    </w:p>
    <w:p w14:paraId="5B7B23FA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 xml:space="preserve">             11 Black Duck </w:t>
      </w:r>
      <w:proofErr w:type="spellStart"/>
      <w:r w:rsidRPr="00DA268F">
        <w:rPr>
          <w:rFonts w:ascii="Arial" w:eastAsia="Times New Roman" w:hAnsi="Arial" w:cs="Arial"/>
          <w:color w:val="000000"/>
          <w:sz w:val="20"/>
          <w:szCs w:val="20"/>
        </w:rPr>
        <w:t>Dr</w:t>
      </w:r>
      <w:proofErr w:type="spellEnd"/>
    </w:p>
    <w:p w14:paraId="1E2011ED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>             Stony Brook, NY 11790</w:t>
      </w:r>
    </w:p>
    <w:p w14:paraId="4F5C7E59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>              vikkibellias@gmail.com</w:t>
      </w:r>
    </w:p>
    <w:p w14:paraId="2A680096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>             631-689-7337</w:t>
      </w:r>
    </w:p>
    <w:p w14:paraId="72EB55AD" w14:textId="0F413806" w:rsidR="00DA268F" w:rsidRDefault="00DA268F" w:rsidP="00DA268F">
      <w:pPr>
        <w:spacing w:line="15" w:lineRule="atLeast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DA268F">
        <w:rPr>
          <w:rFonts w:ascii="Arial" w:eastAsia="Times New Roman" w:hAnsi="Arial" w:cs="Arial"/>
          <w:i/>
          <w:color w:val="000000"/>
          <w:sz w:val="20"/>
          <w:szCs w:val="20"/>
        </w:rPr>
        <w:t>These officers will assume office May 2019</w:t>
      </w:r>
    </w:p>
    <w:p w14:paraId="540F0356" w14:textId="77777777" w:rsidR="00DA268F" w:rsidRPr="00DA268F" w:rsidRDefault="00DA268F" w:rsidP="00DA268F">
      <w:pPr>
        <w:spacing w:line="15" w:lineRule="atLeast"/>
        <w:rPr>
          <w:rFonts w:ascii="Arial" w:eastAsia="Times New Roman" w:hAnsi="Arial" w:cs="Arial"/>
          <w:i/>
          <w:color w:val="000000"/>
          <w:sz w:val="20"/>
          <w:szCs w:val="20"/>
        </w:rPr>
      </w:pPr>
      <w:bookmarkStart w:id="0" w:name="_GoBack"/>
      <w:bookmarkEnd w:id="0"/>
    </w:p>
    <w:p w14:paraId="7F5F8A15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</w:p>
    <w:p w14:paraId="4942D039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</w:p>
    <w:p w14:paraId="233AF6A5" w14:textId="7CAA93B9" w:rsidR="00DA268F" w:rsidRPr="00DA268F" w:rsidRDefault="00DA268F" w:rsidP="00DA268F">
      <w:pPr>
        <w:spacing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>NGC Convention April 30-May 5, 2019, Biloxi, Miss</w:t>
      </w:r>
    </w:p>
    <w:p w14:paraId="2814ECE9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>NGC Board Meeting Sept 18-20 St. Louis, MO</w:t>
      </w:r>
    </w:p>
    <w:p w14:paraId="45D17FBC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>CAR Conference Oct. 24-25, Arlington, VA</w:t>
      </w:r>
    </w:p>
    <w:p w14:paraId="111E2804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>CAR Symposium Oct. 25-26 Arlington, VA</w:t>
      </w:r>
    </w:p>
    <w:p w14:paraId="4CF1D753" w14:textId="77777777" w:rsidR="00DA268F" w:rsidRPr="00DA268F" w:rsidRDefault="00DA268F" w:rsidP="00DA268F">
      <w:pPr>
        <w:spacing w:line="15" w:lineRule="atLeast"/>
        <w:rPr>
          <w:rFonts w:ascii="Times" w:eastAsia="Times New Roman" w:hAnsi="Times" w:cs="Times New Roman"/>
          <w:color w:val="000000"/>
          <w:sz w:val="2"/>
          <w:szCs w:val="2"/>
        </w:rPr>
      </w:pPr>
      <w:r w:rsidRPr="00DA268F">
        <w:rPr>
          <w:rFonts w:ascii="Arial" w:eastAsia="Times New Roman" w:hAnsi="Arial" w:cs="Arial"/>
          <w:color w:val="000000"/>
          <w:sz w:val="20"/>
          <w:szCs w:val="20"/>
        </w:rPr>
        <w:t>FGCNYS Annual Meeting May 19-21 Hyatt Regency, Long Island</w:t>
      </w:r>
    </w:p>
    <w:p w14:paraId="6DA564D9" w14:textId="77777777" w:rsidR="002B0B4A" w:rsidRDefault="00DA268F"/>
    <w:sectPr w:rsidR="002B0B4A" w:rsidSect="00770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F"/>
    <w:rsid w:val="00770CD4"/>
    <w:rsid w:val="00DA268F"/>
    <w:rsid w:val="00E6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A499C"/>
  <w15:chartTrackingRefBased/>
  <w15:docId w15:val="{D13CEE21-2DC6-3743-A10F-F1A93912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0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651</Characters>
  <Application>Microsoft Office Word</Application>
  <DocSecurity>0</DocSecurity>
  <Lines>23</Lines>
  <Paragraphs>7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Wright</dc:creator>
  <cp:keywords/>
  <dc:description/>
  <cp:lastModifiedBy>Mark Wright</cp:lastModifiedBy>
  <cp:revision>1</cp:revision>
  <dcterms:created xsi:type="dcterms:W3CDTF">2019-01-13T14:01:00Z</dcterms:created>
  <dcterms:modified xsi:type="dcterms:W3CDTF">2019-01-13T14:02:00Z</dcterms:modified>
</cp:coreProperties>
</file>